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BD861" w14:textId="77777777" w:rsidR="00E53790" w:rsidRDefault="00E53790" w:rsidP="00E53790">
      <w:pPr>
        <w:jc w:val="center"/>
        <w:rPr>
          <w:b/>
          <w:lang w:val="es-ES"/>
        </w:rPr>
      </w:pPr>
      <w:r>
        <w:rPr>
          <w:b/>
          <w:lang w:val="es-ES"/>
        </w:rPr>
        <w:t xml:space="preserve">Cartelería y Numeración de Calles </w:t>
      </w:r>
    </w:p>
    <w:p w14:paraId="59C8CB91" w14:textId="33DE9A6D" w:rsidR="00E53790" w:rsidRDefault="00E53790" w:rsidP="00E53790">
      <w:pPr>
        <w:jc w:val="center"/>
        <w:rPr>
          <w:b/>
          <w:lang w:val="es-ES"/>
        </w:rPr>
      </w:pPr>
      <w:r>
        <w:rPr>
          <w:b/>
          <w:lang w:val="es-ES"/>
        </w:rPr>
        <w:t xml:space="preserve">Mes: </w:t>
      </w:r>
      <w:r w:rsidR="00CB7A08">
        <w:rPr>
          <w:b/>
          <w:lang w:val="es-ES"/>
        </w:rPr>
        <w:t>Mayo</w:t>
      </w:r>
      <w:r>
        <w:rPr>
          <w:b/>
          <w:lang w:val="es-ES"/>
        </w:rPr>
        <w:t xml:space="preserve"> – Año: 2021</w:t>
      </w:r>
    </w:p>
    <w:p w14:paraId="07365AB6" w14:textId="77777777" w:rsidR="00E53790" w:rsidRDefault="00E53790" w:rsidP="00E53790">
      <w:pPr>
        <w:rPr>
          <w:lang w:val="es-ES"/>
        </w:rPr>
      </w:pPr>
      <w:r>
        <w:rPr>
          <w:lang w:val="es-ES"/>
        </w:rPr>
        <w:t>El personal del taller de cartelería, señalización y numeración de las calles de los barrios de mercedes han realizado los siguientes trabajo</w:t>
      </w:r>
    </w:p>
    <w:p w14:paraId="4B42B436" w14:textId="77777777" w:rsidR="00E53790" w:rsidRPr="00B64E7A" w:rsidRDefault="00E53790" w:rsidP="00E53790">
      <w:pPr>
        <w:pStyle w:val="Prrafodelista"/>
        <w:numPr>
          <w:ilvl w:val="0"/>
          <w:numId w:val="1"/>
        </w:numPr>
        <w:rPr>
          <w:b/>
          <w:lang w:val="es-ES"/>
        </w:rPr>
      </w:pPr>
      <w:r w:rsidRPr="00B64E7A">
        <w:rPr>
          <w:b/>
          <w:lang w:val="es-ES"/>
        </w:rPr>
        <w:t>Numeración completa de calles de barrio:</w:t>
      </w:r>
    </w:p>
    <w:p w14:paraId="59084904" w14:textId="77777777" w:rsidR="00E53790" w:rsidRDefault="00E53790" w:rsidP="00E53790">
      <w:pPr>
        <w:rPr>
          <w:lang w:val="es-ES"/>
        </w:rPr>
      </w:pPr>
      <w:r>
        <w:rPr>
          <w:u w:val="single"/>
          <w:lang w:val="es-ES"/>
        </w:rPr>
        <w:t>Barrio La Franja</w:t>
      </w:r>
      <w:r>
        <w:rPr>
          <w:lang w:val="es-ES"/>
        </w:rPr>
        <w:t>: comprendido entre las calles 26, 61, 26 bis y 57</w:t>
      </w:r>
    </w:p>
    <w:p w14:paraId="2DE610A5" w14:textId="77777777" w:rsidR="0004068C" w:rsidRDefault="00E53790" w:rsidP="00E53790">
      <w:pPr>
        <w:jc w:val="center"/>
      </w:pPr>
      <w:r>
        <w:rPr>
          <w:noProof/>
          <w:lang w:val="en-US"/>
        </w:rPr>
        <w:drawing>
          <wp:inline distT="0" distB="0" distL="0" distR="0" wp14:anchorId="41115B98" wp14:editId="51F3AAD0">
            <wp:extent cx="4582164" cy="243874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RIO LA FRANJ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164" cy="243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95CE2" w14:textId="77777777" w:rsidR="00E53790" w:rsidRDefault="00E53790" w:rsidP="00E53790">
      <w:pPr>
        <w:jc w:val="center"/>
      </w:pPr>
    </w:p>
    <w:p w14:paraId="5E0D4D39" w14:textId="77777777" w:rsidR="00E53790" w:rsidRDefault="00E53790" w:rsidP="00E53790">
      <w:r>
        <w:t>Fotos:</w:t>
      </w:r>
    </w:p>
    <w:p w14:paraId="3F587F1D" w14:textId="77777777" w:rsidR="00E53790" w:rsidRDefault="00E53790" w:rsidP="00E53790">
      <w:pPr>
        <w:jc w:val="center"/>
      </w:pPr>
      <w:r>
        <w:rPr>
          <w:noProof/>
          <w:lang w:val="en-US"/>
        </w:rPr>
        <w:drawing>
          <wp:inline distT="0" distB="0" distL="0" distR="0" wp14:anchorId="0BECCA2D" wp14:editId="1614E74F">
            <wp:extent cx="1857375" cy="18573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eleria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AFA75B3" wp14:editId="3582301D">
            <wp:extent cx="1905000" cy="19050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teleria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E7CAB70" wp14:editId="6FC9DEE5">
            <wp:extent cx="1847850" cy="18478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teleri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3790" w:rsidSect="00BD6835">
      <w:headerReference w:type="default" r:id="rId11"/>
      <w:footerReference w:type="default" r:id="rId12"/>
      <w:pgSz w:w="12240" w:h="15840"/>
      <w:pgMar w:top="709" w:right="758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02118" w14:textId="77777777" w:rsidR="00A06716" w:rsidRDefault="00A06716">
      <w:pPr>
        <w:spacing w:after="0" w:line="240" w:lineRule="auto"/>
      </w:pPr>
      <w:r>
        <w:separator/>
      </w:r>
    </w:p>
  </w:endnote>
  <w:endnote w:type="continuationSeparator" w:id="0">
    <w:p w14:paraId="08B0C475" w14:textId="77777777" w:rsidR="00A06716" w:rsidRDefault="00A0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D807" w14:textId="77777777" w:rsidR="00AF2EEA" w:rsidRPr="00AF2EEA" w:rsidRDefault="00A06716" w:rsidP="00AF2EEA">
    <w:pPr>
      <w:pStyle w:val="Piedepgina"/>
      <w:jc w:val="cen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E465C" w14:textId="77777777" w:rsidR="00A06716" w:rsidRDefault="00A06716">
      <w:pPr>
        <w:spacing w:after="0" w:line="240" w:lineRule="auto"/>
      </w:pPr>
      <w:r>
        <w:separator/>
      </w:r>
    </w:p>
  </w:footnote>
  <w:footnote w:type="continuationSeparator" w:id="0">
    <w:p w14:paraId="13C36A61" w14:textId="77777777" w:rsidR="00A06716" w:rsidRDefault="00A0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F59E" w14:textId="77777777" w:rsidR="00654910" w:rsidRDefault="00E53790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A5E5F52" wp14:editId="517BAF78">
          <wp:simplePos x="0" y="0"/>
          <wp:positionH relativeFrom="page">
            <wp:posOffset>447675</wp:posOffset>
          </wp:positionH>
          <wp:positionV relativeFrom="paragraph">
            <wp:posOffset>-344805</wp:posOffset>
          </wp:positionV>
          <wp:extent cx="1879600" cy="723900"/>
          <wp:effectExtent l="0" t="0" r="6350" b="0"/>
          <wp:wrapNone/>
          <wp:docPr id="23" name="Imagen 23" descr="F:\Users\Usuario\Documents\2020\hoja membretad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F:\Users\Usuario\Documents\2020\hoja membretada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3" r="63430"/>
                  <a:stretch/>
                </pic:blipFill>
                <pic:spPr bwMode="auto">
                  <a:xfrm>
                    <a:off x="0" y="0"/>
                    <a:ext cx="1879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02F79"/>
    <w:multiLevelType w:val="hybridMultilevel"/>
    <w:tmpl w:val="18747090"/>
    <w:lvl w:ilvl="0" w:tplc="244AA3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790"/>
    <w:rsid w:val="0004068C"/>
    <w:rsid w:val="00A06716"/>
    <w:rsid w:val="00CB7A08"/>
    <w:rsid w:val="00E5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0D61"/>
  <w15:chartTrackingRefBased/>
  <w15:docId w15:val="{051F0BAD-D10B-4049-A04B-5C9DAB0F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790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379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37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790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E537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790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272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Etcheverry</dc:creator>
  <cp:keywords/>
  <dc:description/>
  <cp:lastModifiedBy>Esteban Basualdo</cp:lastModifiedBy>
  <cp:revision>2</cp:revision>
  <dcterms:created xsi:type="dcterms:W3CDTF">2021-06-03T21:40:00Z</dcterms:created>
  <dcterms:modified xsi:type="dcterms:W3CDTF">2021-06-03T23:41:00Z</dcterms:modified>
</cp:coreProperties>
</file>