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E4" w:rsidRPr="003A16D7" w:rsidRDefault="008B5BE4" w:rsidP="008B5BE4">
      <w:pPr>
        <w:jc w:val="center"/>
        <w:rPr>
          <w:b/>
          <w:sz w:val="24"/>
        </w:rPr>
      </w:pPr>
    </w:p>
    <w:p w:rsidR="008B5BE4" w:rsidRPr="003A16D7" w:rsidRDefault="008B5BE4" w:rsidP="008B5BE4">
      <w:pPr>
        <w:jc w:val="center"/>
        <w:rPr>
          <w:b/>
          <w:sz w:val="24"/>
        </w:rPr>
      </w:pPr>
    </w:p>
    <w:p w:rsidR="008B5BE4" w:rsidRPr="003A16D7" w:rsidRDefault="008B5BE4" w:rsidP="008B5BE4">
      <w:pPr>
        <w:jc w:val="center"/>
        <w:rPr>
          <w:rFonts w:asciiTheme="minorHAnsi" w:hAnsiTheme="minorHAnsi" w:cstheme="minorHAnsi"/>
          <w:b/>
        </w:rPr>
      </w:pPr>
      <w:r w:rsidRPr="003A16D7">
        <w:rPr>
          <w:rFonts w:asciiTheme="minorHAnsi" w:hAnsiTheme="minorHAnsi" w:cstheme="minorHAnsi"/>
          <w:b/>
        </w:rPr>
        <w:t>Informe de Bacheo cuadrilla municipal –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Septiembre</w:t>
      </w:r>
      <w:r w:rsidRPr="003A16D7">
        <w:rPr>
          <w:rFonts w:asciiTheme="minorHAnsi" w:hAnsiTheme="minorHAnsi" w:cstheme="minorHAnsi"/>
          <w:b/>
        </w:rPr>
        <w:t xml:space="preserve"> 2021</w:t>
      </w:r>
    </w:p>
    <w:p w:rsidR="008B5BE4" w:rsidRPr="003A16D7" w:rsidRDefault="008B5BE4" w:rsidP="008B5BE4">
      <w:pPr>
        <w:rPr>
          <w:rFonts w:asciiTheme="minorHAnsi" w:hAnsiTheme="minorHAnsi" w:cstheme="minorHAnsi"/>
        </w:rPr>
      </w:pPr>
      <w:r w:rsidRPr="003A16D7">
        <w:rPr>
          <w:rFonts w:asciiTheme="minorHAnsi" w:hAnsiTheme="minorHAnsi" w:cstheme="minorHAnsi"/>
        </w:rPr>
        <w:tab/>
        <w:t>La cuadrilla de bacheo y albañilería m</w:t>
      </w:r>
      <w:r>
        <w:rPr>
          <w:rFonts w:asciiTheme="minorHAnsi" w:hAnsiTheme="minorHAnsi" w:cstheme="minorHAnsi"/>
        </w:rPr>
        <w:t xml:space="preserve">unicipal durante el mes de </w:t>
      </w:r>
      <w:r>
        <w:rPr>
          <w:rFonts w:asciiTheme="minorHAnsi" w:hAnsiTheme="minorHAnsi" w:cstheme="minorHAnsi"/>
        </w:rPr>
        <w:t>septiembr</w:t>
      </w:r>
      <w:r w:rsidR="00560F3D">
        <w:rPr>
          <w:rFonts w:asciiTheme="minorHAnsi" w:hAnsiTheme="minorHAnsi" w:cstheme="minorHAnsi"/>
        </w:rPr>
        <w:t>e</w:t>
      </w:r>
      <w:r w:rsidRPr="003A16D7">
        <w:rPr>
          <w:rFonts w:asciiTheme="minorHAnsi" w:hAnsiTheme="minorHAnsi" w:cstheme="minorHAnsi"/>
        </w:rPr>
        <w:t xml:space="preserve"> de año </w:t>
      </w:r>
      <w:smartTag w:uri="urn:schemas-microsoft-com:office:smarttags" w:element="metricconverter">
        <w:smartTagPr>
          <w:attr w:name="ProductID" w:val="2021 ha"/>
        </w:smartTagPr>
        <w:r w:rsidRPr="003A16D7">
          <w:rPr>
            <w:rFonts w:asciiTheme="minorHAnsi" w:hAnsiTheme="minorHAnsi" w:cstheme="minorHAnsi"/>
          </w:rPr>
          <w:t>2021 ha</w:t>
        </w:r>
      </w:smartTag>
      <w:r w:rsidRPr="003A16D7">
        <w:rPr>
          <w:rFonts w:asciiTheme="minorHAnsi" w:hAnsiTheme="minorHAnsi" w:cstheme="minorHAnsi"/>
        </w:rPr>
        <w:t xml:space="preserve"> efectuado los trabajos que a continuación se detallan:</w:t>
      </w:r>
    </w:p>
    <w:p w:rsidR="008B5BE4" w:rsidRPr="003A16D7" w:rsidRDefault="008B5BE4" w:rsidP="008B5BE4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ALBAÑILERÍA Y CONSTRUCCIÓN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Casa de veteranos de 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>Malvinas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 entrada de autos y vereda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Corralón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 se levanta tapial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Corralón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 se 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>terminó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 tapial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Terminal se 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>continua construcción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 del 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>playón</w:t>
      </w:r>
      <w:bookmarkStart w:id="0" w:name="_GoBack"/>
      <w:bookmarkEnd w:id="0"/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Terminal tercer paño de 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>hormigón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Terminal limpieza y arreglos en 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>playón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Terminal arreglo de tapas en columnas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8B5BE4">
        <w:rPr>
          <w:rFonts w:ascii="Arial" w:hAnsi="Arial" w:cs="Arial"/>
          <w:sz w:val="20"/>
          <w:szCs w:val="20"/>
          <w:lang w:val="en-US"/>
        </w:rPr>
        <w:t xml:space="preserve">Terminal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colocacion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reg</w:t>
      </w:r>
      <w:r w:rsidRPr="008B5BE4">
        <w:rPr>
          <w:rFonts w:ascii="Arial" w:hAnsi="Arial" w:cs="Arial"/>
          <w:sz w:val="20"/>
          <w:szCs w:val="20"/>
          <w:lang w:val="en-US"/>
        </w:rPr>
        <w:t>illas</w:t>
      </w:r>
      <w:proofErr w:type="spellEnd"/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8B5BE4" w:rsidRPr="003A16D7" w:rsidRDefault="008B5BE4" w:rsidP="008B5BE4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3A16D7">
        <w:rPr>
          <w:b/>
          <w:u w:val="single"/>
        </w:rPr>
        <w:t>COLOCACIÓN DE TAPAS DE REGISTRO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22 y 101 cambio de tapa de registro cloacal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10 y 47 cambio de tapa de registro cloacal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11 y 30 cambio de tapa de registro cloacal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2 y 25 cambio de tapa de registro cloacal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26 y 55 cambio de tapa registro cloacal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10 y 23 cambio de tapa registro cloacal</w:t>
      </w:r>
    </w:p>
    <w:p w:rsidR="008B5BE4" w:rsidRPr="008B5BE4" w:rsidRDefault="008B5BE4" w:rsidP="008B5BE4">
      <w:pPr>
        <w:spacing w:line="276" w:lineRule="auto"/>
        <w:ind w:hanging="360"/>
      </w:pPr>
    </w:p>
    <w:p w:rsidR="008B5BE4" w:rsidRPr="0008359C" w:rsidRDefault="008B5BE4" w:rsidP="008B5BE4">
      <w:pPr>
        <w:pStyle w:val="Prrafodelista"/>
        <w:numPr>
          <w:ilvl w:val="0"/>
          <w:numId w:val="1"/>
        </w:numPr>
        <w:spacing w:line="276" w:lineRule="auto"/>
        <w:rPr>
          <w:b/>
          <w:u w:val="single"/>
        </w:rPr>
      </w:pPr>
      <w:r w:rsidRPr="0008359C">
        <w:rPr>
          <w:b/>
          <w:u w:val="single"/>
        </w:rPr>
        <w:t>REPARACIÓN DE CORDONES Y VEREDAS</w:t>
      </w:r>
      <w:r>
        <w:rPr>
          <w:b/>
          <w:u w:val="single"/>
        </w:rPr>
        <w:t xml:space="preserve"> /</w:t>
      </w:r>
      <w:r w:rsidRPr="0008359C">
        <w:rPr>
          <w:b/>
          <w:u w:val="single"/>
        </w:rPr>
        <w:t>CANTEROS Y BULEVARES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sz w:val="20"/>
          <w:szCs w:val="20"/>
          <w:lang w:val="es-ES"/>
        </w:rPr>
      </w:pPr>
      <w:r w:rsidRPr="008B5BE4">
        <w:rPr>
          <w:rFonts w:ascii="Arial" w:hAnsi="Arial" w:cs="Arial"/>
          <w:sz w:val="20"/>
          <w:szCs w:val="20"/>
          <w:lang w:val="es-ES"/>
        </w:rPr>
        <w:t xml:space="preserve">Avenida 2 y 13 </w:t>
      </w:r>
      <w:r w:rsidRPr="008B5BE4">
        <w:rPr>
          <w:rFonts w:ascii="Arial" w:hAnsi="Arial" w:cs="Arial"/>
          <w:sz w:val="20"/>
          <w:szCs w:val="20"/>
          <w:lang w:val="es-ES"/>
        </w:rPr>
        <w:t>colocación</w:t>
      </w:r>
      <w:r w:rsidRPr="008B5BE4">
        <w:rPr>
          <w:rFonts w:ascii="Arial" w:hAnsi="Arial" w:cs="Arial"/>
          <w:sz w:val="20"/>
          <w:szCs w:val="20"/>
          <w:lang w:val="es-ES"/>
        </w:rPr>
        <w:t xml:space="preserve"> de rampas de discapacidad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Avenida 2 hasta 17 se colocaron 5 rampas de discapacidad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sz w:val="20"/>
          <w:szCs w:val="20"/>
          <w:lang w:val="es-ES"/>
        </w:rPr>
      </w:pPr>
      <w:r w:rsidRPr="008B5BE4">
        <w:rPr>
          <w:rFonts w:ascii="Arial" w:hAnsi="Arial" w:cs="Arial"/>
          <w:sz w:val="20"/>
          <w:szCs w:val="20"/>
          <w:lang w:val="es-ES"/>
        </w:rPr>
        <w:t xml:space="preserve">Avenida 2 de 17 a 29 cortes de </w:t>
      </w:r>
      <w:r w:rsidRPr="008B5BE4">
        <w:rPr>
          <w:rFonts w:ascii="Arial" w:hAnsi="Arial" w:cs="Arial"/>
          <w:sz w:val="20"/>
          <w:szCs w:val="20"/>
          <w:lang w:val="es-ES"/>
        </w:rPr>
        <w:t>cordón</w:t>
      </w:r>
      <w:r w:rsidRPr="008B5BE4">
        <w:rPr>
          <w:rFonts w:ascii="Arial" w:hAnsi="Arial" w:cs="Arial"/>
          <w:sz w:val="20"/>
          <w:szCs w:val="20"/>
          <w:lang w:val="es-ES"/>
        </w:rPr>
        <w:t xml:space="preserve"> para colocar rampas de discapacidad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Avenida 2 se preparan las esquinas para colocar rampas de discapacidad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2 y 9 rampas de discapacidad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2 y 13 se armaron las veredas para colocar rampas de discapacidad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2 y 11 se 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>trabajó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 en vereda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2 y 11 se armaron las veredas para colocar rampas de discapacidad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16 y 25 se 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>trabajó</w:t>
      </w:r>
      <w:r w:rsidRPr="008B5BE4">
        <w:rPr>
          <w:rFonts w:ascii="Arial" w:hAnsi="Arial" w:cs="Arial"/>
          <w:color w:val="000000"/>
          <w:sz w:val="20"/>
          <w:szCs w:val="20"/>
          <w:lang w:val="es-ES"/>
        </w:rPr>
        <w:t xml:space="preserve"> en los cordones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16 y 25 se trabaja en canteros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16 y 23 cordones y bulevares</w:t>
      </w:r>
    </w:p>
    <w:p w:rsidR="008B5BE4" w:rsidRPr="008B5BE4" w:rsidRDefault="008B5BE4" w:rsidP="008B5BE4">
      <w:pPr>
        <w:tabs>
          <w:tab w:val="left" w:pos="4693"/>
        </w:tabs>
        <w:spacing w:after="0" w:line="360" w:lineRule="auto"/>
        <w:ind w:left="360" w:hanging="360"/>
        <w:rPr>
          <w:rFonts w:ascii="Arial" w:hAnsi="Arial" w:cs="Arial"/>
          <w:color w:val="000000"/>
          <w:sz w:val="20"/>
          <w:szCs w:val="20"/>
          <w:lang w:val="es-ES"/>
        </w:rPr>
      </w:pPr>
      <w:r w:rsidRPr="008B5BE4">
        <w:rPr>
          <w:rFonts w:ascii="Arial" w:hAnsi="Arial" w:cs="Arial"/>
          <w:color w:val="000000"/>
          <w:sz w:val="20"/>
          <w:szCs w:val="20"/>
          <w:lang w:val="es-ES"/>
        </w:rPr>
        <w:t>16 y 17 se llenaron moldes para cordones</w:t>
      </w:r>
    </w:p>
    <w:p w:rsidR="008B5BE4" w:rsidRDefault="008B5BE4" w:rsidP="008B5BE4">
      <w:pPr>
        <w:pStyle w:val="Prrafodelista"/>
        <w:spacing w:line="480" w:lineRule="auto"/>
      </w:pPr>
    </w:p>
    <w:p w:rsidR="008B5BE4" w:rsidRDefault="008B5BE4" w:rsidP="008B5BE4">
      <w:pPr>
        <w:pStyle w:val="Prrafodelista"/>
        <w:spacing w:line="480" w:lineRule="auto"/>
      </w:pPr>
    </w:p>
    <w:p w:rsidR="008B5BE4" w:rsidRDefault="008B5BE4" w:rsidP="008B5BE4">
      <w:pPr>
        <w:pStyle w:val="Prrafodelista"/>
        <w:spacing w:line="480" w:lineRule="auto"/>
      </w:pPr>
    </w:p>
    <w:p w:rsidR="008B5BE4" w:rsidRPr="008B5BE4" w:rsidRDefault="008B5BE4" w:rsidP="008B5BE4">
      <w:pPr>
        <w:pStyle w:val="Prrafodelista"/>
        <w:numPr>
          <w:ilvl w:val="0"/>
          <w:numId w:val="1"/>
        </w:num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B5BE4">
        <w:rPr>
          <w:rFonts w:ascii="Arial" w:hAnsi="Arial" w:cs="Arial"/>
          <w:b/>
          <w:color w:val="000000"/>
          <w:sz w:val="20"/>
          <w:szCs w:val="20"/>
          <w:u w:val="single"/>
        </w:rPr>
        <w:t>BACHEO Y PAVIMENTACIÓN</w:t>
      </w:r>
    </w:p>
    <w:p w:rsidR="008B5BE4" w:rsidRPr="0008359C" w:rsidRDefault="008B5BE4" w:rsidP="008B5BE4">
      <w:pPr>
        <w:tabs>
          <w:tab w:val="left" w:pos="2853"/>
        </w:tabs>
        <w:spacing w:after="0" w:line="276" w:lineRule="auto"/>
        <w:ind w:left="36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14 y 3 se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>preparó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 para bacheo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14 y 3 bacheo y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>colocación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 de tapa de registro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sz w:val="20"/>
          <w:szCs w:val="20"/>
          <w:lang w:val="es-ES"/>
        </w:rPr>
      </w:pPr>
      <w:r w:rsidRPr="00193BD4">
        <w:rPr>
          <w:rFonts w:ascii="Arial" w:hAnsi="Arial" w:cs="Arial"/>
          <w:sz w:val="20"/>
          <w:szCs w:val="20"/>
          <w:lang w:val="es-ES"/>
        </w:rPr>
        <w:t>17 entre 32 y 34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193BD4">
        <w:rPr>
          <w:rFonts w:ascii="Arial" w:hAnsi="Arial" w:cs="Arial"/>
          <w:sz w:val="20"/>
          <w:szCs w:val="20"/>
          <w:lang w:val="es-ES"/>
        </w:rPr>
        <w:t>amplitud de avenida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sz w:val="20"/>
          <w:szCs w:val="20"/>
          <w:lang w:val="es-ES"/>
        </w:rPr>
      </w:pPr>
      <w:r w:rsidRPr="00193BD4">
        <w:rPr>
          <w:rFonts w:ascii="Arial" w:hAnsi="Arial" w:cs="Arial"/>
          <w:sz w:val="20"/>
          <w:szCs w:val="20"/>
          <w:lang w:val="es-ES"/>
        </w:rPr>
        <w:t>17 entre 32 y 34 amplitud de avenida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193BD4">
        <w:rPr>
          <w:rFonts w:ascii="Arial" w:hAnsi="Arial" w:cs="Arial"/>
          <w:color w:val="000000"/>
          <w:sz w:val="20"/>
          <w:szCs w:val="20"/>
          <w:lang w:val="es-ES"/>
        </w:rPr>
        <w:t>17 y 32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>ensanche de avenida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193BD4">
        <w:rPr>
          <w:rFonts w:ascii="Arial" w:hAnsi="Arial" w:cs="Arial"/>
          <w:color w:val="000000"/>
          <w:sz w:val="20"/>
          <w:szCs w:val="20"/>
          <w:lang w:val="es-ES"/>
        </w:rPr>
        <w:t>17 y 32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>ensanche de avenida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193BD4">
        <w:rPr>
          <w:rFonts w:ascii="Arial" w:hAnsi="Arial" w:cs="Arial"/>
          <w:color w:val="000000"/>
          <w:sz w:val="20"/>
          <w:szCs w:val="20"/>
          <w:lang w:val="es-ES"/>
        </w:rPr>
        <w:t>29 entre 18 y 20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 bache con sentido a calle 40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29 entre 6 y 8 se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 bache con sentido a calle 40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193BD4">
        <w:rPr>
          <w:rFonts w:ascii="Arial" w:hAnsi="Arial" w:cs="Arial"/>
          <w:color w:val="000000"/>
          <w:sz w:val="20"/>
          <w:szCs w:val="20"/>
          <w:lang w:val="es-ES"/>
        </w:rPr>
        <w:t>31 y 2 aserrado y canaleteo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193BD4">
        <w:rPr>
          <w:rFonts w:ascii="Arial" w:hAnsi="Arial" w:cs="Arial"/>
          <w:color w:val="000000"/>
          <w:sz w:val="20"/>
          <w:szCs w:val="20"/>
          <w:lang w:val="es-ES"/>
        </w:rPr>
        <w:t>35 entre 6 y 8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se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>aserró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 bache con sentido a calle 2 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color w:val="000000"/>
          <w:sz w:val="20"/>
          <w:szCs w:val="20"/>
          <w:lang w:val="es-ES"/>
        </w:rPr>
      </w:pP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35 y 2 se 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>rellenó</w:t>
      </w:r>
      <w:r w:rsidRPr="00193BD4">
        <w:rPr>
          <w:rFonts w:ascii="Arial" w:hAnsi="Arial" w:cs="Arial"/>
          <w:color w:val="000000"/>
          <w:sz w:val="20"/>
          <w:szCs w:val="20"/>
          <w:lang w:val="es-ES"/>
        </w:rPr>
        <w:t xml:space="preserve"> bache con sentido a calle 1 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sz w:val="20"/>
          <w:szCs w:val="20"/>
          <w:lang w:val="es-ES"/>
        </w:rPr>
      </w:pPr>
      <w:r w:rsidRPr="00193BD4">
        <w:rPr>
          <w:rFonts w:ascii="Arial" w:hAnsi="Arial" w:cs="Arial"/>
          <w:sz w:val="20"/>
          <w:szCs w:val="20"/>
          <w:lang w:val="es-ES"/>
        </w:rPr>
        <w:t xml:space="preserve">Calle 35 y </w:t>
      </w:r>
      <w:r w:rsidRPr="00193BD4">
        <w:rPr>
          <w:rFonts w:ascii="Arial" w:hAnsi="Arial" w:cs="Arial"/>
          <w:sz w:val="20"/>
          <w:szCs w:val="20"/>
          <w:lang w:val="es-ES"/>
        </w:rPr>
        <w:t>av.</w:t>
      </w:r>
      <w:r w:rsidRPr="00193BD4">
        <w:rPr>
          <w:rFonts w:ascii="Arial" w:hAnsi="Arial" w:cs="Arial"/>
          <w:sz w:val="20"/>
          <w:szCs w:val="20"/>
          <w:lang w:val="es-ES"/>
        </w:rPr>
        <w:t xml:space="preserve"> escolta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193BD4">
        <w:rPr>
          <w:rFonts w:ascii="Arial" w:hAnsi="Arial" w:cs="Arial"/>
          <w:sz w:val="20"/>
          <w:szCs w:val="20"/>
          <w:lang w:val="es-ES"/>
        </w:rPr>
        <w:t>2 baches</w:t>
      </w:r>
    </w:p>
    <w:p w:rsidR="008B5BE4" w:rsidRPr="00193BD4" w:rsidRDefault="008B5BE4" w:rsidP="008B5BE4">
      <w:pPr>
        <w:tabs>
          <w:tab w:val="left" w:pos="4693"/>
        </w:tabs>
        <w:spacing w:after="0" w:line="360" w:lineRule="auto"/>
        <w:ind w:left="113"/>
        <w:rPr>
          <w:rFonts w:ascii="Arial" w:hAnsi="Arial" w:cs="Arial"/>
          <w:sz w:val="20"/>
          <w:szCs w:val="20"/>
          <w:lang w:val="es-ES"/>
        </w:rPr>
      </w:pPr>
      <w:r w:rsidRPr="00193BD4">
        <w:rPr>
          <w:rFonts w:ascii="Arial" w:hAnsi="Arial" w:cs="Arial"/>
          <w:sz w:val="20"/>
          <w:szCs w:val="20"/>
          <w:lang w:val="es-ES"/>
        </w:rPr>
        <w:t>Héroes</w:t>
      </w:r>
      <w:r w:rsidRPr="00193BD4">
        <w:rPr>
          <w:rFonts w:ascii="Arial" w:hAnsi="Arial" w:cs="Arial"/>
          <w:sz w:val="20"/>
          <w:szCs w:val="20"/>
          <w:lang w:val="es-ES"/>
        </w:rPr>
        <w:t xml:space="preserve"> de </w:t>
      </w:r>
      <w:r w:rsidRPr="00193BD4">
        <w:rPr>
          <w:rFonts w:ascii="Arial" w:hAnsi="Arial" w:cs="Arial"/>
          <w:sz w:val="20"/>
          <w:szCs w:val="20"/>
          <w:lang w:val="es-ES"/>
        </w:rPr>
        <w:t>Malvinas</w:t>
      </w:r>
      <w:r w:rsidRPr="00193BD4">
        <w:rPr>
          <w:rFonts w:ascii="Arial" w:hAnsi="Arial" w:cs="Arial"/>
          <w:sz w:val="20"/>
          <w:szCs w:val="20"/>
          <w:lang w:val="es-ES"/>
        </w:rPr>
        <w:t xml:space="preserve"> hasta parque viejo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193BD4">
        <w:rPr>
          <w:rFonts w:ascii="Arial" w:hAnsi="Arial" w:cs="Arial"/>
          <w:sz w:val="20"/>
          <w:szCs w:val="20"/>
          <w:lang w:val="es-ES"/>
        </w:rPr>
        <w:t xml:space="preserve">se rellenaron 11 baches </w:t>
      </w:r>
    </w:p>
    <w:p w:rsidR="008B5BE4" w:rsidRPr="00193BD4" w:rsidRDefault="008B5BE4" w:rsidP="008B5BE4">
      <w:pPr>
        <w:spacing w:line="360" w:lineRule="auto"/>
      </w:pPr>
    </w:p>
    <w:p w:rsidR="008B5BE4" w:rsidRPr="008B5BE4" w:rsidRDefault="008B5BE4" w:rsidP="008B5BE4">
      <w:pPr>
        <w:spacing w:line="276" w:lineRule="auto"/>
        <w:ind w:left="360"/>
      </w:pPr>
    </w:p>
    <w:p w:rsidR="008B5BE4" w:rsidRPr="0008359C" w:rsidRDefault="008B5BE4" w:rsidP="008B5BE4">
      <w:p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es-ES"/>
        </w:rPr>
      </w:pPr>
    </w:p>
    <w:p w:rsidR="008B5BE4" w:rsidRPr="003A16D7" w:rsidRDefault="008B5BE4" w:rsidP="008B5BE4">
      <w:pPr>
        <w:tabs>
          <w:tab w:val="left" w:pos="2853"/>
        </w:tabs>
        <w:spacing w:after="0" w:line="276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8B5BE4" w:rsidRPr="003A16D7" w:rsidRDefault="008B5BE4" w:rsidP="008B5BE4"/>
    <w:p w:rsidR="008B5BE4" w:rsidRDefault="008B5BE4" w:rsidP="008B5BE4"/>
    <w:p w:rsidR="0004068C" w:rsidRDefault="0004068C"/>
    <w:sectPr w:rsidR="0004068C" w:rsidSect="005C464C">
      <w:headerReference w:type="default" r:id="rId5"/>
      <w:pgSz w:w="12240" w:h="15840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02" w:rsidRDefault="00560F3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35C8791" wp14:editId="6FC9AA01">
          <wp:simplePos x="0" y="0"/>
          <wp:positionH relativeFrom="page">
            <wp:posOffset>91440</wp:posOffset>
          </wp:positionH>
          <wp:positionV relativeFrom="paragraph">
            <wp:posOffset>-394335</wp:posOffset>
          </wp:positionV>
          <wp:extent cx="2249170" cy="866140"/>
          <wp:effectExtent l="0" t="0" r="0" b="0"/>
          <wp:wrapNone/>
          <wp:docPr id="1" name="Imagen 1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:\Users\Usuario\Documents\2020\hoja membretad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29"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3AF"/>
    <w:multiLevelType w:val="hybridMultilevel"/>
    <w:tmpl w:val="C4E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E4"/>
    <w:rsid w:val="0004068C"/>
    <w:rsid w:val="00560F3D"/>
    <w:rsid w:val="008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4A1550"/>
  <w15:chartTrackingRefBased/>
  <w15:docId w15:val="{EDDE8496-E863-4CAB-B45B-DDEB0F7A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BE4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B5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5BE4"/>
    <w:rPr>
      <w:rFonts w:ascii="Calibri" w:eastAsia="Times New Roman" w:hAnsi="Calibri" w:cs="Times New Roman"/>
      <w:lang w:val="es-AR"/>
    </w:rPr>
  </w:style>
  <w:style w:type="paragraph" w:styleId="Prrafodelista">
    <w:name w:val="List Paragraph"/>
    <w:basedOn w:val="Normal"/>
    <w:uiPriority w:val="34"/>
    <w:qFormat/>
    <w:rsid w:val="008B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2021-10-06T01:17:00Z</dcterms:created>
  <dcterms:modified xsi:type="dcterms:W3CDTF">2021-10-06T01:28:00Z</dcterms:modified>
</cp:coreProperties>
</file>